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DC" w:rsidRDefault="0042396B">
      <w:r>
        <w:rPr>
          <w:noProof/>
        </w:rPr>
        <w:drawing>
          <wp:inline distT="0" distB="0" distL="0" distR="0">
            <wp:extent cx="5939852" cy="5048250"/>
            <wp:effectExtent l="19050" t="0" r="3748" b="0"/>
            <wp:docPr id="1" name="Picture 1" descr="C:\Users\admin\Desktop\ER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R diag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6B" w:rsidRDefault="0042396B"/>
    <w:p w:rsidR="0042396B" w:rsidRDefault="0042396B"/>
    <w:p w:rsidR="0042396B" w:rsidRPr="0042396B" w:rsidRDefault="0042396B" w:rsidP="0042396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2729"/>
          <w:sz w:val="23"/>
          <w:szCs w:val="23"/>
        </w:rPr>
      </w:pPr>
      <w:r w:rsidRPr="0042396B">
        <w:rPr>
          <w:rFonts w:ascii="Arial" w:eastAsia="Times New Roman" w:hAnsi="Arial" w:cs="Arial"/>
          <w:color w:val="242729"/>
          <w:sz w:val="23"/>
        </w:rPr>
        <w:t> </w:t>
      </w:r>
      <w:r w:rsidRPr="0042396B">
        <w:rPr>
          <w:rFonts w:ascii="Arial" w:eastAsia="Times New Roman" w:hAnsi="Arial" w:cs="Arial"/>
          <w:color w:val="242729"/>
          <w:sz w:val="23"/>
          <w:szCs w:val="23"/>
        </w:rPr>
        <w:t>attributes were listed pretty clearly in the requirements with statements like:</w:t>
      </w:r>
    </w:p>
    <w:p w:rsidR="0042396B" w:rsidRPr="0042396B" w:rsidRDefault="0042396B" w:rsidP="0042396B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242729"/>
          <w:sz w:val="23"/>
          <w:szCs w:val="23"/>
        </w:rPr>
      </w:pPr>
      <w:r w:rsidRPr="0042396B">
        <w:rPr>
          <w:rFonts w:ascii="Arial" w:eastAsia="Times New Roman" w:hAnsi="Arial" w:cs="Arial"/>
          <w:color w:val="242729"/>
          <w:sz w:val="23"/>
          <w:szCs w:val="23"/>
        </w:rPr>
        <w:t>Each department has a name, an unique number,</w:t>
      </w:r>
    </w:p>
    <w:p w:rsidR="0042396B" w:rsidRPr="0042396B" w:rsidRDefault="0042396B" w:rsidP="0042396B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242729"/>
          <w:sz w:val="23"/>
          <w:szCs w:val="23"/>
        </w:rPr>
      </w:pPr>
      <w:r w:rsidRPr="0042396B">
        <w:rPr>
          <w:rFonts w:ascii="Arial" w:eastAsia="Times New Roman" w:hAnsi="Arial" w:cs="Arial"/>
          <w:color w:val="242729"/>
          <w:sz w:val="23"/>
          <w:szCs w:val="23"/>
        </w:rPr>
        <w:t>keep track of the start date when the employee began managing the dept</w:t>
      </w:r>
    </w:p>
    <w:p w:rsidR="0042396B" w:rsidRPr="0042396B" w:rsidRDefault="0042396B" w:rsidP="0042396B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242729"/>
          <w:sz w:val="23"/>
          <w:szCs w:val="23"/>
        </w:rPr>
      </w:pPr>
      <w:r w:rsidRPr="0042396B">
        <w:rPr>
          <w:rFonts w:ascii="Arial" w:eastAsia="Times New Roman" w:hAnsi="Arial" w:cs="Arial"/>
          <w:color w:val="242729"/>
          <w:sz w:val="23"/>
          <w:szCs w:val="23"/>
        </w:rPr>
        <w:t>projects, each of which has a name, unique number,</w:t>
      </w:r>
    </w:p>
    <w:p w:rsidR="0042396B" w:rsidRPr="0042396B" w:rsidRDefault="0042396B" w:rsidP="0042396B">
      <w:pPr>
        <w:numPr>
          <w:ilvl w:val="0"/>
          <w:numId w:val="1"/>
        </w:num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242729"/>
          <w:sz w:val="23"/>
          <w:szCs w:val="23"/>
        </w:rPr>
      </w:pPr>
      <w:r w:rsidRPr="0042396B">
        <w:rPr>
          <w:rFonts w:ascii="Arial" w:eastAsia="Times New Roman" w:hAnsi="Arial" w:cs="Arial"/>
          <w:color w:val="242729"/>
          <w:sz w:val="23"/>
          <w:szCs w:val="23"/>
        </w:rPr>
        <w:t>store each employee’s name, SSN, address, salary, sex, and DOB.</w:t>
      </w:r>
    </w:p>
    <w:p w:rsidR="0042396B" w:rsidRDefault="0042396B"/>
    <w:sectPr w:rsidR="0042396B" w:rsidSect="006D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3937"/>
    <w:multiLevelType w:val="multilevel"/>
    <w:tmpl w:val="1E80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396B"/>
    <w:rsid w:val="0042396B"/>
    <w:rsid w:val="004F63FD"/>
    <w:rsid w:val="00571C92"/>
    <w:rsid w:val="006D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2017-02-19T06:57:00Z</dcterms:created>
  <dcterms:modified xsi:type="dcterms:W3CDTF">2017-02-19T07:05:00Z</dcterms:modified>
</cp:coreProperties>
</file>